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8DFF" w14:textId="0860CB1D" w:rsidR="005F5DAE" w:rsidRDefault="00000000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FORMATO</w:t>
      </w:r>
      <w:r w:rsidR="00BD196E">
        <w:rPr>
          <w:rFonts w:ascii="Arial Narrow" w:eastAsia="Arial Narrow" w:hAnsi="Arial Narrow" w:cs="Arial Narrow"/>
          <w:b/>
          <w:sz w:val="28"/>
          <w:szCs w:val="28"/>
        </w:rPr>
        <w:t xml:space="preserve"> GUIA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PRESENTACIÓN PREPROPUESTAS</w:t>
      </w:r>
    </w:p>
    <w:p w14:paraId="3BF019A0" w14:textId="2805BE4D" w:rsidR="00BD196E" w:rsidRDefault="00BD196E" w:rsidP="00BD196E">
      <w:pPr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Este formato es una guía para la captura de la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Prepropuesta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. </w:t>
      </w:r>
      <w:r w:rsidRPr="00767D95">
        <w:rPr>
          <w:rFonts w:ascii="Arial Narrow" w:eastAsia="Arial Narrow" w:hAnsi="Arial Narrow" w:cs="Arial Narrow"/>
          <w:b/>
          <w:color w:val="FF0000"/>
          <w:sz w:val="28"/>
          <w:szCs w:val="28"/>
        </w:rPr>
        <w:t>No forma parte de la evidencia documental de la misma</w:t>
      </w:r>
      <w:r>
        <w:rPr>
          <w:rFonts w:ascii="Arial Narrow" w:eastAsia="Arial Narrow" w:hAnsi="Arial Narrow" w:cs="Arial Narrow"/>
          <w:b/>
          <w:sz w:val="28"/>
          <w:szCs w:val="28"/>
        </w:rPr>
        <w:t>.</w:t>
      </w:r>
    </w:p>
    <w:tbl>
      <w:tblPr>
        <w:tblStyle w:val="a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F5DAE" w14:paraId="75EC43C6" w14:textId="77777777">
        <w:trPr>
          <w:trHeight w:val="333"/>
        </w:trPr>
        <w:tc>
          <w:tcPr>
            <w:tcW w:w="8828" w:type="dxa"/>
            <w:shd w:val="clear" w:color="auto" w:fill="385623"/>
          </w:tcPr>
          <w:p w14:paraId="1EF346B5" w14:textId="77777777" w:rsidR="005F5DAE" w:rsidRDefault="00000000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1.- GENERALIDADES:</w:t>
            </w:r>
          </w:p>
        </w:tc>
      </w:tr>
    </w:tbl>
    <w:p w14:paraId="03F101B6" w14:textId="77777777" w:rsidR="005F5DAE" w:rsidRDefault="005F5DAE">
      <w:pPr>
        <w:spacing w:after="0" w:line="276" w:lineRule="auto"/>
        <w:rPr>
          <w:rFonts w:ascii="Arial Narrow" w:eastAsia="Arial Narrow" w:hAnsi="Arial Narrow" w:cs="Arial Narrow"/>
          <w:b/>
          <w:sz w:val="8"/>
          <w:szCs w:val="8"/>
        </w:rPr>
      </w:pPr>
    </w:p>
    <w:p w14:paraId="4FDB637B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1.1 DEL RESPONSABLE TÉCNICO:</w:t>
      </w:r>
    </w:p>
    <w:tbl>
      <w:tblPr>
        <w:tblStyle w:val="a0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6185"/>
      </w:tblGrid>
      <w:tr w:rsidR="005F5DAE" w14:paraId="77AA8F71" w14:textId="77777777">
        <w:tc>
          <w:tcPr>
            <w:tcW w:w="2643" w:type="dxa"/>
            <w:shd w:val="clear" w:color="auto" w:fill="C5E0B3"/>
          </w:tcPr>
          <w:p w14:paraId="2E8440A6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Nombre:</w:t>
            </w:r>
          </w:p>
        </w:tc>
        <w:tc>
          <w:tcPr>
            <w:tcW w:w="6185" w:type="dxa"/>
          </w:tcPr>
          <w:p w14:paraId="22B0E76A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7D85F786" w14:textId="77777777">
        <w:tc>
          <w:tcPr>
            <w:tcW w:w="2643" w:type="dxa"/>
            <w:shd w:val="clear" w:color="auto" w:fill="C5E0B3"/>
          </w:tcPr>
          <w:p w14:paraId="654DDC42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Institución/organización:</w:t>
            </w:r>
          </w:p>
        </w:tc>
        <w:tc>
          <w:tcPr>
            <w:tcW w:w="6185" w:type="dxa"/>
          </w:tcPr>
          <w:p w14:paraId="7707B3B4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6507C9AF" w14:textId="77777777">
        <w:tc>
          <w:tcPr>
            <w:tcW w:w="2643" w:type="dxa"/>
            <w:shd w:val="clear" w:color="auto" w:fill="C5E0B3"/>
          </w:tcPr>
          <w:p w14:paraId="1775C8B1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6185" w:type="dxa"/>
          </w:tcPr>
          <w:p w14:paraId="1CA0EF44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27FB2195" w14:textId="77777777">
        <w:tc>
          <w:tcPr>
            <w:tcW w:w="2643" w:type="dxa"/>
            <w:shd w:val="clear" w:color="auto" w:fill="C5E0B3"/>
          </w:tcPr>
          <w:p w14:paraId="76D13170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Teléfono:</w:t>
            </w:r>
          </w:p>
        </w:tc>
        <w:tc>
          <w:tcPr>
            <w:tcW w:w="6185" w:type="dxa"/>
          </w:tcPr>
          <w:p w14:paraId="526280FC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6254B1E3" w14:textId="77777777">
        <w:tc>
          <w:tcPr>
            <w:tcW w:w="2643" w:type="dxa"/>
            <w:shd w:val="clear" w:color="auto" w:fill="C5E0B3"/>
          </w:tcPr>
          <w:p w14:paraId="68442964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Electrónico:</w:t>
            </w:r>
          </w:p>
        </w:tc>
        <w:tc>
          <w:tcPr>
            <w:tcW w:w="6185" w:type="dxa"/>
          </w:tcPr>
          <w:p w14:paraId="19F4E07C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</w:tbl>
    <w:p w14:paraId="66393E2F" w14:textId="77777777" w:rsidR="005F5DAE" w:rsidRDefault="005F5DAE">
      <w:pPr>
        <w:spacing w:after="0" w:line="276" w:lineRule="auto"/>
        <w:rPr>
          <w:rFonts w:ascii="Arial Narrow" w:eastAsia="Arial Narrow" w:hAnsi="Arial Narrow" w:cs="Arial Narrow"/>
          <w:b/>
          <w:sz w:val="12"/>
          <w:szCs w:val="12"/>
        </w:rPr>
      </w:pPr>
    </w:p>
    <w:p w14:paraId="3D13806B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1.2 DE LA INSTITUCIÓN PROPONENTE:</w:t>
      </w:r>
    </w:p>
    <w:tbl>
      <w:tblPr>
        <w:tblStyle w:val="a1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2676"/>
        <w:gridCol w:w="2386"/>
        <w:gridCol w:w="1617"/>
        <w:gridCol w:w="2149"/>
      </w:tblGrid>
      <w:tr w:rsidR="005F5DAE" w14:paraId="7C810C5C" w14:textId="77777777">
        <w:tc>
          <w:tcPr>
            <w:tcW w:w="2676" w:type="dxa"/>
            <w:shd w:val="clear" w:color="auto" w:fill="C5E0B3"/>
          </w:tcPr>
          <w:p w14:paraId="30325F90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Institución Proponente:</w:t>
            </w:r>
          </w:p>
        </w:tc>
        <w:tc>
          <w:tcPr>
            <w:tcW w:w="6152" w:type="dxa"/>
            <w:gridSpan w:val="3"/>
          </w:tcPr>
          <w:p w14:paraId="1788F739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4CA8B92F" w14:textId="77777777">
        <w:tc>
          <w:tcPr>
            <w:tcW w:w="2676" w:type="dxa"/>
            <w:shd w:val="clear" w:color="auto" w:fill="C5E0B3"/>
          </w:tcPr>
          <w:p w14:paraId="7DC430A3" w14:textId="77777777" w:rsidR="005F5DAE" w:rsidRDefault="00000000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Unidad Académica </w:t>
            </w:r>
          </w:p>
          <w:p w14:paraId="6A8AC9EF" w14:textId="77777777" w:rsidR="005F5DAE" w:rsidRDefault="00000000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(SÍ aplica):</w:t>
            </w:r>
          </w:p>
        </w:tc>
        <w:tc>
          <w:tcPr>
            <w:tcW w:w="6152" w:type="dxa"/>
            <w:gridSpan w:val="3"/>
          </w:tcPr>
          <w:p w14:paraId="6971C53E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F5DAE" w14:paraId="230468C2" w14:textId="77777777">
        <w:tc>
          <w:tcPr>
            <w:tcW w:w="2676" w:type="dxa"/>
            <w:shd w:val="clear" w:color="auto" w:fill="C5E0B3"/>
          </w:tcPr>
          <w:p w14:paraId="7FD51BDC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Domicilio:</w:t>
            </w:r>
          </w:p>
        </w:tc>
        <w:tc>
          <w:tcPr>
            <w:tcW w:w="6152" w:type="dxa"/>
            <w:gridSpan w:val="3"/>
          </w:tcPr>
          <w:p w14:paraId="2D9AB452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16487D7F" w14:textId="77777777">
        <w:tc>
          <w:tcPr>
            <w:tcW w:w="2676" w:type="dxa"/>
            <w:shd w:val="clear" w:color="auto" w:fill="C5E0B3"/>
          </w:tcPr>
          <w:p w14:paraId="7B33B270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RFC:</w:t>
            </w:r>
          </w:p>
        </w:tc>
        <w:tc>
          <w:tcPr>
            <w:tcW w:w="2386" w:type="dxa"/>
          </w:tcPr>
          <w:p w14:paraId="09517C56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17" w:type="dxa"/>
            <w:shd w:val="clear" w:color="auto" w:fill="C5E0B3"/>
          </w:tcPr>
          <w:p w14:paraId="161B9648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RENIECYT:</w:t>
            </w:r>
          </w:p>
        </w:tc>
        <w:tc>
          <w:tcPr>
            <w:tcW w:w="2149" w:type="dxa"/>
          </w:tcPr>
          <w:p w14:paraId="3B6113FC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478A771A" w14:textId="77777777">
        <w:tc>
          <w:tcPr>
            <w:tcW w:w="2676" w:type="dxa"/>
            <w:shd w:val="clear" w:color="auto" w:fill="C5E0B3"/>
          </w:tcPr>
          <w:p w14:paraId="76032788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Tipo (IES/CI/Otros):</w:t>
            </w:r>
          </w:p>
        </w:tc>
        <w:tc>
          <w:tcPr>
            <w:tcW w:w="2386" w:type="dxa"/>
          </w:tcPr>
          <w:p w14:paraId="721087A9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17" w:type="dxa"/>
            <w:shd w:val="clear" w:color="auto" w:fill="C5E0B3"/>
          </w:tcPr>
          <w:p w14:paraId="7F3156F3" w14:textId="77777777" w:rsidR="005F5DAE" w:rsidRDefault="00000000">
            <w:pPr>
              <w:spacing w:before="120" w:after="1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Público/privado:</w:t>
            </w:r>
          </w:p>
        </w:tc>
        <w:tc>
          <w:tcPr>
            <w:tcW w:w="2149" w:type="dxa"/>
          </w:tcPr>
          <w:p w14:paraId="22E1B286" w14:textId="77777777" w:rsidR="005F5DAE" w:rsidRDefault="005F5DAE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2607F1AB" w14:textId="77777777" w:rsidR="005F5DAE" w:rsidRDefault="005F5DAE">
      <w:pPr>
        <w:spacing w:after="0" w:line="276" w:lineRule="auto"/>
        <w:rPr>
          <w:rFonts w:ascii="Arial Narrow" w:eastAsia="Arial Narrow" w:hAnsi="Arial Narrow" w:cs="Arial Narrow"/>
          <w:b/>
          <w:color w:val="FFFFFF"/>
          <w:sz w:val="12"/>
          <w:szCs w:val="12"/>
        </w:rPr>
      </w:pPr>
    </w:p>
    <w:p w14:paraId="19CF0311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1.3 DE LA PREPROPUESTA:</w:t>
      </w:r>
    </w:p>
    <w:tbl>
      <w:tblPr>
        <w:tblStyle w:val="a2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65"/>
        <w:gridCol w:w="1690"/>
        <w:gridCol w:w="1714"/>
        <w:gridCol w:w="4013"/>
      </w:tblGrid>
      <w:tr w:rsidR="005F5DAE" w14:paraId="2DEA43DD" w14:textId="77777777">
        <w:trPr>
          <w:trHeight w:val="461"/>
        </w:trPr>
        <w:tc>
          <w:tcPr>
            <w:tcW w:w="846" w:type="dxa"/>
            <w:tcBorders>
              <w:bottom w:val="single" w:sz="4" w:space="0" w:color="000000"/>
            </w:tcBorders>
            <w:shd w:val="clear" w:color="auto" w:fill="C5E0B3"/>
          </w:tcPr>
          <w:p w14:paraId="35B563C4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Título:</w:t>
            </w:r>
          </w:p>
        </w:tc>
        <w:tc>
          <w:tcPr>
            <w:tcW w:w="798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AC11FB6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F5DAE" w14:paraId="4790779D" w14:textId="77777777">
        <w:tc>
          <w:tcPr>
            <w:tcW w:w="882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0F3A3859" w14:textId="77777777" w:rsidR="005F5DAE" w:rsidRDefault="005F5DAE">
            <w:pPr>
              <w:spacing w:before="120" w:after="120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7CE28995" w14:textId="77777777">
        <w:tc>
          <w:tcPr>
            <w:tcW w:w="88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498E3E" w14:textId="77777777" w:rsidR="005F5DAE" w:rsidRDefault="005F5DAE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767D95" w14:paraId="795C19E3" w14:textId="77777777" w:rsidTr="00767D95">
        <w:trPr>
          <w:trHeight w:val="398"/>
        </w:trPr>
        <w:tc>
          <w:tcPr>
            <w:tcW w:w="1411" w:type="dxa"/>
            <w:gridSpan w:val="2"/>
            <w:vMerge w:val="restart"/>
            <w:tcBorders>
              <w:top w:val="single" w:sz="4" w:space="0" w:color="000000"/>
            </w:tcBorders>
            <w:shd w:val="clear" w:color="auto" w:fill="C5E0B3"/>
          </w:tcPr>
          <w:p w14:paraId="19C507A7" w14:textId="77777777" w:rsidR="00767D95" w:rsidRDefault="00767D95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Modalidad de Participación: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</w:tcBorders>
            <w:vAlign w:val="center"/>
          </w:tcPr>
          <w:p w14:paraId="36C34226" w14:textId="1B2BD84F" w:rsidR="00767D95" w:rsidRDefault="00767D9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  ) “A”</w:t>
            </w:r>
          </w:p>
        </w:tc>
        <w:tc>
          <w:tcPr>
            <w:tcW w:w="4013" w:type="dxa"/>
            <w:tcBorders>
              <w:top w:val="single" w:sz="4" w:space="0" w:color="000000"/>
            </w:tcBorders>
            <w:vAlign w:val="center"/>
          </w:tcPr>
          <w:p w14:paraId="0C92DE05" w14:textId="4FCE6E2F" w:rsidR="00767D95" w:rsidRDefault="00767D9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  ) “B”</w:t>
            </w:r>
          </w:p>
        </w:tc>
      </w:tr>
      <w:tr w:rsidR="00767D95" w14:paraId="4C1652C1" w14:textId="77777777" w:rsidTr="00767D95">
        <w:trPr>
          <w:trHeight w:val="397"/>
        </w:trPr>
        <w:tc>
          <w:tcPr>
            <w:tcW w:w="1411" w:type="dxa"/>
            <w:gridSpan w:val="2"/>
            <w:vMerge/>
            <w:tcBorders>
              <w:top w:val="single" w:sz="4" w:space="0" w:color="000000"/>
            </w:tcBorders>
            <w:shd w:val="clear" w:color="auto" w:fill="C5E0B3"/>
          </w:tcPr>
          <w:p w14:paraId="5D5A22E2" w14:textId="77777777" w:rsidR="00767D95" w:rsidRDefault="0076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404" w:type="dxa"/>
            <w:gridSpan w:val="2"/>
          </w:tcPr>
          <w:p w14:paraId="65F91709" w14:textId="2772BF9F" w:rsidR="00767D95" w:rsidRDefault="00767D9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Prioridades Estatales PLED 2029-2024</w:t>
            </w:r>
          </w:p>
        </w:tc>
        <w:tc>
          <w:tcPr>
            <w:tcW w:w="4013" w:type="dxa"/>
          </w:tcPr>
          <w:p w14:paraId="283D208C" w14:textId="75D52ED1" w:rsidR="00767D95" w:rsidRDefault="00767D9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Inteligencia Artificial</w:t>
            </w:r>
          </w:p>
        </w:tc>
      </w:tr>
      <w:tr w:rsidR="005F5DAE" w14:paraId="1591F3F3" w14:textId="77777777">
        <w:tc>
          <w:tcPr>
            <w:tcW w:w="88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71A349" w14:textId="77777777" w:rsidR="005F5DAE" w:rsidRDefault="005F5DAE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5F5DAE" w14:paraId="738F0E19" w14:textId="77777777">
        <w:trPr>
          <w:trHeight w:val="398"/>
        </w:trPr>
        <w:tc>
          <w:tcPr>
            <w:tcW w:w="31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B486F3F" w14:textId="77777777" w:rsidR="005F5DAE" w:rsidRDefault="00000000">
            <w:pPr>
              <w:jc w:val="lef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Duración estimada (meses):</w:t>
            </w:r>
          </w:p>
        </w:tc>
        <w:tc>
          <w:tcPr>
            <w:tcW w:w="57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E07FAE" w14:textId="77777777" w:rsidR="005F5DAE" w:rsidRDefault="005F5DAE">
            <w:pPr>
              <w:jc w:val="left"/>
              <w:rPr>
                <w:rFonts w:ascii="Arial Narrow" w:eastAsia="Arial Narrow" w:hAnsi="Arial Narrow" w:cs="Arial Narrow"/>
              </w:rPr>
            </w:pPr>
          </w:p>
        </w:tc>
      </w:tr>
      <w:tr w:rsidR="005F5DAE" w14:paraId="378DFEED" w14:textId="77777777">
        <w:trPr>
          <w:trHeight w:val="113"/>
        </w:trPr>
        <w:tc>
          <w:tcPr>
            <w:tcW w:w="88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1CD7C2" w14:textId="77777777" w:rsidR="005F5DAE" w:rsidRDefault="005F5DAE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5F5DAE" w14:paraId="440A9179" w14:textId="77777777">
        <w:trPr>
          <w:trHeight w:val="398"/>
        </w:trPr>
        <w:tc>
          <w:tcPr>
            <w:tcW w:w="31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D798E95" w14:textId="77777777" w:rsidR="005F5DAE" w:rsidRDefault="00000000">
            <w:pPr>
              <w:jc w:val="lef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Monto estimado (pesos):</w:t>
            </w:r>
          </w:p>
        </w:tc>
        <w:tc>
          <w:tcPr>
            <w:tcW w:w="57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5FC4B8" w14:textId="77777777" w:rsidR="005F5DAE" w:rsidRDefault="005F5DAE">
            <w:pPr>
              <w:jc w:val="left"/>
              <w:rPr>
                <w:rFonts w:ascii="Arial Narrow" w:eastAsia="Arial Narrow" w:hAnsi="Arial Narrow" w:cs="Arial Narrow"/>
              </w:rPr>
            </w:pPr>
          </w:p>
        </w:tc>
      </w:tr>
    </w:tbl>
    <w:p w14:paraId="647BA57F" w14:textId="77777777" w:rsidR="005F5DAE" w:rsidRDefault="005F5DAE">
      <w:pPr>
        <w:spacing w:after="0"/>
        <w:rPr>
          <w:rFonts w:ascii="Arial Narrow" w:eastAsia="Arial Narrow" w:hAnsi="Arial Narrow" w:cs="Arial Narrow"/>
          <w:sz w:val="12"/>
          <w:szCs w:val="12"/>
        </w:rPr>
      </w:pPr>
    </w:p>
    <w:p w14:paraId="7688F178" w14:textId="77777777" w:rsidR="005F5DAE" w:rsidRDefault="00000000">
      <w:pPr>
        <w:shd w:val="clear" w:color="auto" w:fill="385623"/>
        <w:spacing w:after="0"/>
        <w:jc w:val="center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2.- LA PREPROPUESTA:</w:t>
      </w:r>
    </w:p>
    <w:p w14:paraId="7EA47DDA" w14:textId="77777777" w:rsidR="005F5DAE" w:rsidRDefault="005F5DAE">
      <w:pPr>
        <w:spacing w:after="0"/>
        <w:rPr>
          <w:rFonts w:ascii="Arial Narrow" w:eastAsia="Arial Narrow" w:hAnsi="Arial Narrow" w:cs="Arial Narrow"/>
          <w:sz w:val="12"/>
          <w:szCs w:val="12"/>
        </w:rPr>
      </w:pPr>
    </w:p>
    <w:p w14:paraId="077D1EBE" w14:textId="7360100E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 xml:space="preserve">2.1 BREVE DESCRIPCIÓN: (máx. </w:t>
      </w:r>
      <w:r w:rsidR="000B2AC8">
        <w:rPr>
          <w:rFonts w:ascii="Arial Narrow" w:eastAsia="Arial Narrow" w:hAnsi="Arial Narrow" w:cs="Arial Narrow"/>
          <w:b/>
          <w:color w:val="FFFFFF"/>
        </w:rPr>
        <w:t>5</w:t>
      </w:r>
      <w:r>
        <w:rPr>
          <w:rFonts w:ascii="Arial Narrow" w:eastAsia="Arial Narrow" w:hAnsi="Arial Narrow" w:cs="Arial Narrow"/>
          <w:b/>
          <w:color w:val="FFFFFF"/>
        </w:rPr>
        <w:t>,000 caracteres)</w:t>
      </w:r>
    </w:p>
    <w:p w14:paraId="66110CF4" w14:textId="77777777" w:rsidR="005F5DAE" w:rsidRDefault="00000000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Describir y explicar el concepto global que sustenta el proyecto. Describir las principales ideas, modelos o supuestos involucrados. Identificar las consideraciones interdisciplinarias y, cuando proceda, el uso del conocimiento de las partes interesadas. Cuando proceda, mencione las medidas tomadas para la conformidad del público/ sociedad sobre temas relacionados con el proyecto.</w:t>
      </w:r>
    </w:p>
    <w:p w14:paraId="372AD3BE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0109F778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76676918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7837A7E4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 Narrow" w:eastAsia="Arial Narrow" w:hAnsi="Arial Narrow" w:cs="Arial Narrow"/>
        </w:rPr>
      </w:pPr>
    </w:p>
    <w:p w14:paraId="0A30CA0C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rPr>
          <w:rFonts w:ascii="Arial Narrow" w:eastAsia="Arial Narrow" w:hAnsi="Arial Narrow" w:cs="Arial Narrow"/>
        </w:rPr>
      </w:pPr>
    </w:p>
    <w:p w14:paraId="0CC3D759" w14:textId="77777777" w:rsidR="005F5DAE" w:rsidRDefault="005F5DAE">
      <w:pPr>
        <w:spacing w:after="0"/>
        <w:rPr>
          <w:rFonts w:ascii="Arial Narrow" w:eastAsia="Arial Narrow" w:hAnsi="Arial Narrow" w:cs="Arial Narrow"/>
          <w:sz w:val="12"/>
          <w:szCs w:val="12"/>
        </w:rPr>
      </w:pPr>
    </w:p>
    <w:p w14:paraId="50293285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2.2 DESCRIPTORES</w:t>
      </w:r>
    </w:p>
    <w:p w14:paraId="5783F334" w14:textId="77777777" w:rsidR="005F5DAE" w:rsidRDefault="00000000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Tres palabras clave (Directamente relacionadas con el Proyecto, con el objeto de facilitar la identificación del área o especialidad de este).</w:t>
      </w:r>
    </w:p>
    <w:tbl>
      <w:tblPr>
        <w:tblStyle w:val="a3"/>
        <w:tblW w:w="8828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21"/>
        <w:gridCol w:w="384"/>
        <w:gridCol w:w="2558"/>
        <w:gridCol w:w="384"/>
        <w:gridCol w:w="2560"/>
      </w:tblGrid>
      <w:tr w:rsidR="005F5DAE" w14:paraId="6045FF41" w14:textId="77777777">
        <w:tc>
          <w:tcPr>
            <w:tcW w:w="421" w:type="dxa"/>
          </w:tcPr>
          <w:p w14:paraId="7C15F864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521" w:type="dxa"/>
          </w:tcPr>
          <w:p w14:paraId="71E700BF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84" w:type="dxa"/>
          </w:tcPr>
          <w:p w14:paraId="4614994C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2558" w:type="dxa"/>
          </w:tcPr>
          <w:p w14:paraId="1F49C078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84" w:type="dxa"/>
          </w:tcPr>
          <w:p w14:paraId="6B69767C" w14:textId="77777777" w:rsidR="005F5DAE" w:rsidRDefault="0000000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2560" w:type="dxa"/>
          </w:tcPr>
          <w:p w14:paraId="47F36A68" w14:textId="77777777" w:rsidR="005F5DAE" w:rsidRDefault="005F5DA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785E5AE5" w14:textId="77777777" w:rsidR="005F5DAE" w:rsidRDefault="005F5DAE">
      <w:pPr>
        <w:spacing w:after="0"/>
        <w:rPr>
          <w:rFonts w:ascii="Arial Narrow" w:eastAsia="Arial Narrow" w:hAnsi="Arial Narrow" w:cs="Arial Narrow"/>
          <w:b/>
          <w:color w:val="FFFFFF"/>
          <w:sz w:val="12"/>
          <w:szCs w:val="12"/>
        </w:rPr>
      </w:pPr>
    </w:p>
    <w:p w14:paraId="56D1EDD0" w14:textId="77777777" w:rsidR="005F5DAE" w:rsidRDefault="00000000">
      <w:pPr>
        <w:shd w:val="clear" w:color="auto" w:fill="7F7F7F"/>
        <w:rPr>
          <w:rFonts w:ascii="Arial Narrow" w:eastAsia="Arial Narrow" w:hAnsi="Arial Narrow" w:cs="Arial Narrow"/>
          <w:b/>
          <w:color w:val="FFFFFF"/>
        </w:rPr>
      </w:pPr>
      <w:r>
        <w:rPr>
          <w:rFonts w:ascii="Arial Narrow" w:eastAsia="Arial Narrow" w:hAnsi="Arial Narrow" w:cs="Arial Narrow"/>
          <w:b/>
          <w:color w:val="FFFFFF"/>
        </w:rPr>
        <w:t>2.3 ARTICULACIÓN INSTITUCIONAL (máx. 1000 caracteres)</w:t>
      </w:r>
    </w:p>
    <w:p w14:paraId="4E9D30AF" w14:textId="77777777" w:rsidR="005F5DAE" w:rsidRDefault="0000000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Describir, si las hubiera, las instituciones nacionales o internacionales de investigación e innovación que se vincularán al proyecto, especialmente cuando sus resultados previos alimenten al proyecto.</w:t>
      </w:r>
    </w:p>
    <w:p w14:paraId="7F618788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5B996411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26A0BD2A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7F85B7B1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47E4ED6C" w14:textId="77777777" w:rsidR="005F5DAE" w:rsidRDefault="005F5D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sectPr w:rsidR="005F5DAE">
      <w:headerReference w:type="default" r:id="rId7"/>
      <w:pgSz w:w="12240" w:h="15840"/>
      <w:pgMar w:top="1417" w:right="1701" w:bottom="212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7301" w14:textId="77777777" w:rsidR="003761A6" w:rsidRDefault="003761A6">
      <w:pPr>
        <w:spacing w:after="0" w:line="240" w:lineRule="auto"/>
      </w:pPr>
      <w:r>
        <w:separator/>
      </w:r>
    </w:p>
  </w:endnote>
  <w:endnote w:type="continuationSeparator" w:id="0">
    <w:p w14:paraId="1E980CDE" w14:textId="77777777" w:rsidR="003761A6" w:rsidRDefault="0037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9ED4" w14:textId="77777777" w:rsidR="003761A6" w:rsidRDefault="003761A6">
      <w:pPr>
        <w:spacing w:after="0" w:line="240" w:lineRule="auto"/>
      </w:pPr>
      <w:r>
        <w:separator/>
      </w:r>
    </w:p>
  </w:footnote>
  <w:footnote w:type="continuationSeparator" w:id="0">
    <w:p w14:paraId="18643040" w14:textId="77777777" w:rsidR="003761A6" w:rsidRDefault="0037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7F0D" w14:textId="77777777" w:rsidR="005F5DAE" w:rsidRDefault="005F5DA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Arial Narrow" w:eastAsia="Arial Narrow" w:hAnsi="Arial Narrow" w:cs="Arial Narrow"/>
      </w:rPr>
    </w:pPr>
  </w:p>
  <w:tbl>
    <w:tblPr>
      <w:tblStyle w:val="a4"/>
      <w:tblW w:w="88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42"/>
      <w:gridCol w:w="2943"/>
      <w:gridCol w:w="2943"/>
    </w:tblGrid>
    <w:tr w:rsidR="005F5DAE" w14:paraId="584F572A" w14:textId="77777777">
      <w:tc>
        <w:tcPr>
          <w:tcW w:w="2942" w:type="dxa"/>
          <w:vAlign w:val="center"/>
        </w:tcPr>
        <w:p w14:paraId="6FB0FA93" w14:textId="77777777" w:rsidR="005F5D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eastAsia="Arial" w:cs="Arial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E6B8A0F" wp14:editId="5E9C4F38">
                <wp:extent cx="987552" cy="625964"/>
                <wp:effectExtent l="0" t="0" r="0" b="0"/>
                <wp:docPr id="26" name="image2.jpg" descr="Logotip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tipo&#10;&#10;Descripción generada automáticamente con confianza baj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552" cy="625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7389C5F8" w14:textId="77777777" w:rsidR="005F5D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eastAsia="Arial" w:cs="Arial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D97F528" wp14:editId="39A4C2E4">
                <wp:extent cx="1438275" cy="487127"/>
                <wp:effectExtent l="0" t="0" r="0" b="0"/>
                <wp:docPr id="28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487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077CC2F1" w14:textId="77777777" w:rsidR="005F5D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eastAsia="Arial" w:cs="Arial"/>
              <w:b/>
              <w:color w:val="000000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00D589FC" wp14:editId="1B1B4444">
                <wp:extent cx="372846" cy="645654"/>
                <wp:effectExtent l="0" t="0" r="0" b="0"/>
                <wp:docPr id="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846" cy="6456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6CFC843" w14:textId="77777777" w:rsidR="005F5DAE" w:rsidRDefault="005F5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AE"/>
    <w:rsid w:val="000B2AC8"/>
    <w:rsid w:val="0030199A"/>
    <w:rsid w:val="003761A6"/>
    <w:rsid w:val="005F5DAE"/>
    <w:rsid w:val="00767D95"/>
    <w:rsid w:val="00B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A710"/>
  <w15:docId w15:val="{9447CB70-C5A5-4A38-9BF0-CB95615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MX" w:eastAsia="es-MX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C0"/>
  </w:style>
  <w:style w:type="paragraph" w:styleId="Ttulo1">
    <w:name w:val="heading 1"/>
    <w:basedOn w:val="Normal"/>
    <w:next w:val="Normal"/>
    <w:link w:val="Ttulo1Car"/>
    <w:uiPriority w:val="9"/>
    <w:qFormat/>
    <w:rsid w:val="00D046F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27E"/>
    <w:pPr>
      <w:keepNext/>
      <w:keepLines/>
      <w:spacing w:before="160"/>
      <w:outlineLvl w:val="1"/>
    </w:pPr>
    <w:rPr>
      <w:rFonts w:eastAsiaTheme="majorEastAsia" w:cstheme="majorBidi"/>
      <w:i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18F6"/>
    <w:pPr>
      <w:keepNext/>
      <w:keepLines/>
      <w:spacing w:before="160"/>
      <w:outlineLvl w:val="2"/>
    </w:pPr>
    <w:rPr>
      <w:rFonts w:eastAsiaTheme="majorEastAsia" w:cstheme="majorBidi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E59C0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046F8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1027E"/>
    <w:rPr>
      <w:rFonts w:ascii="Arial" w:eastAsiaTheme="majorEastAsia" w:hAnsi="Arial" w:cstheme="majorBidi"/>
      <w:i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18F6"/>
    <w:rPr>
      <w:rFonts w:ascii="Arial" w:eastAsiaTheme="majorEastAsia" w:hAnsi="Arial" w:cstheme="majorBidi"/>
      <w:sz w:val="24"/>
      <w:szCs w:val="24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6E59C0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Prrafodelista">
    <w:name w:val="List Paragraph"/>
    <w:basedOn w:val="Normal"/>
    <w:uiPriority w:val="34"/>
    <w:qFormat/>
    <w:rsid w:val="00D046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7C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table" w:styleId="Tablaconcuadrcula1clara">
    <w:name w:val="Grid Table 1 Light"/>
    <w:basedOn w:val="Tablanormal"/>
    <w:uiPriority w:val="46"/>
    <w:rsid w:val="00DD7C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0D70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D70F5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6535A9"/>
    <w:rPr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D92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4C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92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4C1"/>
    <w:rPr>
      <w:rFonts w:ascii="Arial" w:hAnsi="Arial"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873B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3B7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373054"/>
    <w:pPr>
      <w:spacing w:after="0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7305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7305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73054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373054"/>
    <w:rPr>
      <w:color w:val="0563C1" w:themeColor="hyperlink"/>
      <w:u w:val="single"/>
    </w:rPr>
  </w:style>
  <w:style w:type="table" w:customStyle="1" w:styleId="TableGrid">
    <w:name w:val="TableGrid"/>
    <w:rsid w:val="00EB3CA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4">
    <w:name w:val="Grid Table 4"/>
    <w:basedOn w:val="Tablanormal"/>
    <w:uiPriority w:val="49"/>
    <w:rsid w:val="007C3C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718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180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71806"/>
    <w:rPr>
      <w:vertAlign w:val="superscript"/>
    </w:rPr>
  </w:style>
  <w:style w:type="table" w:styleId="Tablaconcuadrcula4-nfasis6">
    <w:name w:val="Grid Table 4 Accent 6"/>
    <w:basedOn w:val="Tablanormal"/>
    <w:uiPriority w:val="49"/>
    <w:rsid w:val="0075604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0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C4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qtAJ2hgeOVzYv9V7AZRR5UyNw==">AMUW2mXPjMg8yX+0YjHMgf4L3x0JZId0HWbRS2w8ompyfiAIVM/MPQ9HSNM8Qot8ilOwPI55axFdJNsn/eOWsCq3EQx7CoDq83gtaVVS8N+FXgIyNN6xkfY=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L. R. Z.</dc:creator>
  <cp:lastModifiedBy>Dirección Vinculación</cp:lastModifiedBy>
  <cp:revision>4</cp:revision>
  <dcterms:created xsi:type="dcterms:W3CDTF">2022-11-03T22:08:00Z</dcterms:created>
  <dcterms:modified xsi:type="dcterms:W3CDTF">2023-08-21T20:52:00Z</dcterms:modified>
</cp:coreProperties>
</file>